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39B" w:rsidRDefault="004A639B" w:rsidP="004A639B">
      <w:pPr>
        <w:spacing w:line="240" w:lineRule="auto"/>
        <w:ind w:left="-284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990600" cy="105918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5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  <w:u w:val="sing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2.2pt;height:48.6pt" fillcolor="#369" strokecolor="red">
            <v:shadow on="t" color="#b2b2b2" opacity="52429f" offset="3pt"/>
            <v:textpath style="font-family:&quot;Times New Roman&quot;;v-text-kern:t" trim="t" fitpath="t" string="ООО ПКФ «СпецЛесТех»"/>
          </v:shape>
        </w:pict>
      </w:r>
    </w:p>
    <w:p w:rsidR="004A639B" w:rsidRPr="004A639B" w:rsidRDefault="004A639B" w:rsidP="004A639B">
      <w:pPr>
        <w:spacing w:line="100" w:lineRule="atLeast"/>
        <w:ind w:left="-284"/>
        <w:contextualSpacing/>
        <w:rPr>
          <w:rFonts w:ascii="Times New Roman" w:hAnsi="Times New Roman"/>
          <w:i/>
          <w:sz w:val="20"/>
          <w:szCs w:val="20"/>
        </w:rPr>
      </w:pPr>
      <w:r w:rsidRPr="00A31E59">
        <w:rPr>
          <w:rFonts w:ascii="Times New Roman" w:hAnsi="Times New Roman"/>
          <w:i/>
          <w:sz w:val="20"/>
          <w:szCs w:val="20"/>
        </w:rPr>
        <w:t>Алтайский край, г</w:t>
      </w:r>
      <w:proofErr w:type="gramStart"/>
      <w:r w:rsidRPr="00A31E59">
        <w:rPr>
          <w:rFonts w:ascii="Times New Roman" w:hAnsi="Times New Roman"/>
          <w:i/>
          <w:sz w:val="20"/>
          <w:szCs w:val="20"/>
        </w:rPr>
        <w:t>.Б</w:t>
      </w:r>
      <w:proofErr w:type="gramEnd"/>
      <w:r w:rsidRPr="00A31E59">
        <w:rPr>
          <w:rFonts w:ascii="Times New Roman" w:hAnsi="Times New Roman"/>
          <w:i/>
          <w:sz w:val="20"/>
          <w:szCs w:val="20"/>
        </w:rPr>
        <w:t xml:space="preserve">арнаул, </w:t>
      </w:r>
      <w:proofErr w:type="spellStart"/>
      <w:r w:rsidRPr="00A31E59">
        <w:rPr>
          <w:rFonts w:ascii="Times New Roman" w:hAnsi="Times New Roman"/>
          <w:i/>
          <w:sz w:val="20"/>
          <w:szCs w:val="20"/>
        </w:rPr>
        <w:t>ул.Власихинская</w:t>
      </w:r>
      <w:proofErr w:type="spellEnd"/>
      <w:r w:rsidRPr="00A31E59">
        <w:rPr>
          <w:rFonts w:ascii="Times New Roman" w:hAnsi="Times New Roman"/>
          <w:i/>
          <w:sz w:val="20"/>
          <w:szCs w:val="20"/>
        </w:rPr>
        <w:t xml:space="preserve">, 148к, тел./факс.+7 (3852) 259-526 </w:t>
      </w:r>
      <w:proofErr w:type="spellStart"/>
      <w:r w:rsidRPr="00A31E59">
        <w:rPr>
          <w:rFonts w:ascii="Times New Roman" w:hAnsi="Times New Roman"/>
          <w:i/>
          <w:sz w:val="20"/>
          <w:szCs w:val="20"/>
        </w:rPr>
        <w:t>моб</w:t>
      </w:r>
      <w:proofErr w:type="spellEnd"/>
      <w:r w:rsidRPr="00A31E59">
        <w:rPr>
          <w:rFonts w:ascii="Times New Roman" w:hAnsi="Times New Roman"/>
          <w:i/>
          <w:sz w:val="20"/>
          <w:szCs w:val="20"/>
        </w:rPr>
        <w:t xml:space="preserve">. </w:t>
      </w:r>
      <w:r w:rsidRPr="004A639B">
        <w:rPr>
          <w:rFonts w:ascii="Times New Roman" w:hAnsi="Times New Roman"/>
          <w:i/>
          <w:sz w:val="20"/>
          <w:szCs w:val="20"/>
        </w:rPr>
        <w:t>+7-913-212-3999,</w:t>
      </w:r>
    </w:p>
    <w:p w:rsidR="004A639B" w:rsidRPr="004A639B" w:rsidRDefault="004A639B" w:rsidP="004A639B">
      <w:pPr>
        <w:spacing w:line="100" w:lineRule="atLeast"/>
        <w:ind w:left="-284"/>
        <w:contextualSpacing/>
        <w:rPr>
          <w:rFonts w:ascii="Times New Roman" w:hAnsi="Times New Roman"/>
          <w:i/>
          <w:sz w:val="20"/>
          <w:szCs w:val="20"/>
        </w:rPr>
      </w:pPr>
      <w:r w:rsidRPr="004A639B">
        <w:rPr>
          <w:rFonts w:ascii="Times New Roman" w:hAnsi="Times New Roman"/>
          <w:i/>
          <w:sz w:val="20"/>
          <w:szCs w:val="20"/>
        </w:rPr>
        <w:t xml:space="preserve"> </w:t>
      </w:r>
      <w:proofErr w:type="gramStart"/>
      <w:r w:rsidRPr="00A31E59">
        <w:rPr>
          <w:rFonts w:ascii="Times New Roman" w:hAnsi="Times New Roman"/>
          <w:i/>
          <w:sz w:val="20"/>
          <w:szCs w:val="20"/>
          <w:lang w:val="en-US"/>
        </w:rPr>
        <w:t>e</w:t>
      </w:r>
      <w:r w:rsidRPr="004A639B">
        <w:rPr>
          <w:rFonts w:ascii="Times New Roman" w:hAnsi="Times New Roman"/>
          <w:i/>
          <w:sz w:val="20"/>
          <w:szCs w:val="20"/>
        </w:rPr>
        <w:t>-</w:t>
      </w:r>
      <w:r w:rsidRPr="00A31E59">
        <w:rPr>
          <w:rFonts w:ascii="Times New Roman" w:hAnsi="Times New Roman"/>
          <w:i/>
          <w:sz w:val="20"/>
          <w:szCs w:val="20"/>
          <w:lang w:val="en-US"/>
        </w:rPr>
        <w:t>mail</w:t>
      </w:r>
      <w:proofErr w:type="gramEnd"/>
      <w:r w:rsidRPr="004A639B">
        <w:rPr>
          <w:rFonts w:ascii="Times New Roman" w:hAnsi="Times New Roman"/>
          <w:i/>
          <w:sz w:val="20"/>
          <w:szCs w:val="20"/>
        </w:rPr>
        <w:t xml:space="preserve">: </w:t>
      </w:r>
      <w:hyperlink r:id="rId5" w:history="1">
        <w:r w:rsidRPr="00A31E59">
          <w:rPr>
            <w:rStyle w:val="a8"/>
            <w:rFonts w:ascii="Times New Roman" w:hAnsi="Times New Roman"/>
            <w:i/>
            <w:sz w:val="20"/>
            <w:szCs w:val="20"/>
            <w:lang w:val="en-US"/>
          </w:rPr>
          <w:t>speclesteh</w:t>
        </w:r>
        <w:r w:rsidRPr="004A639B">
          <w:rPr>
            <w:rStyle w:val="a8"/>
            <w:rFonts w:ascii="Times New Roman" w:hAnsi="Times New Roman"/>
            <w:i/>
            <w:sz w:val="20"/>
            <w:szCs w:val="20"/>
          </w:rPr>
          <w:t>.</w:t>
        </w:r>
        <w:r w:rsidRPr="00A31E59">
          <w:rPr>
            <w:rStyle w:val="a8"/>
            <w:rFonts w:ascii="Times New Roman" w:hAnsi="Times New Roman"/>
            <w:i/>
            <w:sz w:val="20"/>
            <w:szCs w:val="20"/>
            <w:lang w:val="en-US"/>
          </w:rPr>
          <w:t>pkf</w:t>
        </w:r>
        <w:r w:rsidRPr="004A639B">
          <w:rPr>
            <w:rStyle w:val="a8"/>
            <w:rFonts w:ascii="Times New Roman" w:hAnsi="Times New Roman"/>
            <w:i/>
            <w:sz w:val="20"/>
            <w:szCs w:val="20"/>
          </w:rPr>
          <w:t>@</w:t>
        </w:r>
        <w:r w:rsidRPr="00A31E59">
          <w:rPr>
            <w:rStyle w:val="a8"/>
            <w:rFonts w:ascii="Times New Roman" w:hAnsi="Times New Roman"/>
            <w:i/>
            <w:sz w:val="20"/>
            <w:szCs w:val="20"/>
            <w:lang w:val="en-US"/>
          </w:rPr>
          <w:t>mail</w:t>
        </w:r>
        <w:r w:rsidRPr="004A639B">
          <w:rPr>
            <w:rStyle w:val="a8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Pr="00A31E59">
          <w:rPr>
            <w:rStyle w:val="a8"/>
            <w:rFonts w:ascii="Times New Roman" w:hAnsi="Times New Roman"/>
            <w:i/>
            <w:sz w:val="20"/>
            <w:szCs w:val="20"/>
            <w:lang w:val="en-US"/>
          </w:rPr>
          <w:t>ru</w:t>
        </w:r>
        <w:proofErr w:type="spellEnd"/>
      </w:hyperlink>
      <w:r w:rsidRPr="004A639B">
        <w:rPr>
          <w:rFonts w:ascii="Times New Roman" w:hAnsi="Times New Roman"/>
          <w:i/>
          <w:sz w:val="20"/>
          <w:szCs w:val="20"/>
        </w:rPr>
        <w:t xml:space="preserve">, </w:t>
      </w:r>
      <w:r w:rsidRPr="00A31E59">
        <w:rPr>
          <w:rFonts w:ascii="Times New Roman" w:hAnsi="Times New Roman"/>
          <w:i/>
          <w:sz w:val="20"/>
          <w:szCs w:val="20"/>
        </w:rPr>
        <w:t>сайт</w:t>
      </w:r>
      <w:r w:rsidRPr="004A639B">
        <w:rPr>
          <w:rFonts w:ascii="Times New Roman" w:hAnsi="Times New Roman"/>
          <w:i/>
          <w:sz w:val="20"/>
          <w:szCs w:val="20"/>
        </w:rPr>
        <w:t xml:space="preserve">: </w:t>
      </w:r>
      <w:proofErr w:type="spellStart"/>
      <w:r w:rsidRPr="00A31E59">
        <w:rPr>
          <w:rFonts w:ascii="Times New Roman" w:hAnsi="Times New Roman"/>
          <w:i/>
          <w:sz w:val="20"/>
          <w:szCs w:val="20"/>
          <w:lang w:val="en-US"/>
        </w:rPr>
        <w:t>speclesteh</w:t>
      </w:r>
      <w:proofErr w:type="spellEnd"/>
      <w:r w:rsidRPr="004A639B">
        <w:rPr>
          <w:rFonts w:ascii="Times New Roman" w:hAnsi="Times New Roman"/>
          <w:i/>
          <w:sz w:val="20"/>
          <w:szCs w:val="20"/>
        </w:rPr>
        <w:t>.</w:t>
      </w:r>
      <w:proofErr w:type="spellStart"/>
      <w:r w:rsidRPr="00A31E59">
        <w:rPr>
          <w:rFonts w:ascii="Times New Roman" w:hAnsi="Times New Roman"/>
          <w:i/>
          <w:sz w:val="20"/>
          <w:szCs w:val="20"/>
          <w:lang w:val="en-US"/>
        </w:rPr>
        <w:t>taba</w:t>
      </w:r>
      <w:proofErr w:type="spellEnd"/>
      <w:r w:rsidRPr="004A639B">
        <w:rPr>
          <w:rFonts w:ascii="Times New Roman" w:hAnsi="Times New Roman"/>
          <w:i/>
          <w:sz w:val="20"/>
          <w:szCs w:val="20"/>
        </w:rPr>
        <w:t>.</w:t>
      </w:r>
      <w:proofErr w:type="spellStart"/>
      <w:r w:rsidRPr="00A31E59">
        <w:rPr>
          <w:rFonts w:ascii="Times New Roman" w:hAnsi="Times New Roman"/>
          <w:i/>
          <w:sz w:val="20"/>
          <w:szCs w:val="20"/>
          <w:lang w:val="en-US"/>
        </w:rPr>
        <w:t>ru</w:t>
      </w:r>
      <w:proofErr w:type="spellEnd"/>
      <w:r w:rsidRPr="004A639B">
        <w:rPr>
          <w:rFonts w:ascii="Times New Roman" w:hAnsi="Times New Roman"/>
          <w:i/>
          <w:sz w:val="20"/>
          <w:szCs w:val="20"/>
        </w:rPr>
        <w:t xml:space="preserve">,  </w:t>
      </w:r>
      <w:r w:rsidRPr="00A31E59">
        <w:rPr>
          <w:rFonts w:ascii="Times New Roman" w:hAnsi="Times New Roman"/>
          <w:i/>
          <w:sz w:val="20"/>
          <w:szCs w:val="20"/>
        </w:rPr>
        <w:t>ИНН</w:t>
      </w:r>
      <w:r w:rsidRPr="004A639B">
        <w:rPr>
          <w:rFonts w:ascii="Times New Roman" w:hAnsi="Times New Roman"/>
          <w:i/>
          <w:sz w:val="20"/>
          <w:szCs w:val="20"/>
        </w:rPr>
        <w:t>/</w:t>
      </w:r>
      <w:r w:rsidRPr="00A31E59">
        <w:rPr>
          <w:rFonts w:ascii="Times New Roman" w:hAnsi="Times New Roman"/>
          <w:i/>
          <w:sz w:val="20"/>
          <w:szCs w:val="20"/>
        </w:rPr>
        <w:t>КПП</w:t>
      </w:r>
      <w:r w:rsidRPr="004A639B">
        <w:rPr>
          <w:rFonts w:ascii="Times New Roman" w:hAnsi="Times New Roman"/>
          <w:i/>
          <w:sz w:val="20"/>
          <w:szCs w:val="20"/>
        </w:rPr>
        <w:t xml:space="preserve"> 2222801291/222201001, </w:t>
      </w:r>
      <w:r w:rsidRPr="00A31E59">
        <w:rPr>
          <w:rFonts w:ascii="Times New Roman" w:hAnsi="Times New Roman"/>
          <w:i/>
          <w:sz w:val="20"/>
          <w:szCs w:val="20"/>
        </w:rPr>
        <w:t>Р</w:t>
      </w:r>
      <w:r w:rsidRPr="004A639B">
        <w:rPr>
          <w:rFonts w:ascii="Times New Roman" w:hAnsi="Times New Roman"/>
          <w:i/>
          <w:sz w:val="20"/>
          <w:szCs w:val="20"/>
        </w:rPr>
        <w:t>/</w:t>
      </w:r>
      <w:r w:rsidRPr="00A31E59">
        <w:rPr>
          <w:rFonts w:ascii="Times New Roman" w:hAnsi="Times New Roman"/>
          <w:i/>
          <w:sz w:val="20"/>
          <w:szCs w:val="20"/>
        </w:rPr>
        <w:t>СЧ</w:t>
      </w:r>
      <w:r w:rsidRPr="004A639B">
        <w:rPr>
          <w:rFonts w:ascii="Times New Roman" w:hAnsi="Times New Roman"/>
          <w:i/>
          <w:sz w:val="20"/>
          <w:szCs w:val="20"/>
        </w:rPr>
        <w:t xml:space="preserve"> 40702810760090001202 </w:t>
      </w:r>
      <w:r w:rsidRPr="00A31E59">
        <w:rPr>
          <w:rFonts w:ascii="Times New Roman" w:hAnsi="Times New Roman"/>
          <w:i/>
          <w:sz w:val="20"/>
          <w:szCs w:val="20"/>
        </w:rPr>
        <w:t>К</w:t>
      </w:r>
      <w:r w:rsidRPr="004A639B">
        <w:rPr>
          <w:rFonts w:ascii="Times New Roman" w:hAnsi="Times New Roman"/>
          <w:i/>
          <w:sz w:val="20"/>
          <w:szCs w:val="20"/>
        </w:rPr>
        <w:t>/</w:t>
      </w:r>
      <w:r w:rsidRPr="00A31E59">
        <w:rPr>
          <w:rFonts w:ascii="Times New Roman" w:hAnsi="Times New Roman"/>
          <w:i/>
          <w:sz w:val="20"/>
          <w:szCs w:val="20"/>
        </w:rPr>
        <w:t>СЧ</w:t>
      </w:r>
      <w:r w:rsidRPr="004A639B">
        <w:rPr>
          <w:rFonts w:ascii="Times New Roman" w:hAnsi="Times New Roman"/>
          <w:i/>
          <w:sz w:val="20"/>
          <w:szCs w:val="20"/>
        </w:rPr>
        <w:t xml:space="preserve">  30101810000000000782 </w:t>
      </w:r>
      <w:r>
        <w:rPr>
          <w:rFonts w:ascii="Times New Roman" w:hAnsi="Times New Roman"/>
          <w:i/>
          <w:sz w:val="20"/>
          <w:szCs w:val="20"/>
        </w:rPr>
        <w:t>Сибирский</w:t>
      </w:r>
      <w:r w:rsidRPr="004A639B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филиал</w:t>
      </w:r>
      <w:r w:rsidRPr="004A639B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ЗАО</w:t>
      </w:r>
      <w:r w:rsidRPr="004A639B">
        <w:rPr>
          <w:rFonts w:ascii="Times New Roman" w:hAnsi="Times New Roman"/>
          <w:i/>
          <w:sz w:val="20"/>
          <w:szCs w:val="20"/>
        </w:rPr>
        <w:t xml:space="preserve"> «</w:t>
      </w:r>
      <w:r>
        <w:rPr>
          <w:rFonts w:ascii="Times New Roman" w:hAnsi="Times New Roman"/>
          <w:i/>
          <w:sz w:val="20"/>
          <w:szCs w:val="20"/>
        </w:rPr>
        <w:t>Банк</w:t>
      </w:r>
      <w:r w:rsidRPr="004A639B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ИНТЕЗА</w:t>
      </w:r>
      <w:r w:rsidRPr="004A639B">
        <w:rPr>
          <w:rFonts w:ascii="Times New Roman" w:hAnsi="Times New Roman"/>
          <w:i/>
          <w:sz w:val="20"/>
          <w:szCs w:val="20"/>
        </w:rPr>
        <w:t xml:space="preserve">» </w:t>
      </w:r>
      <w:r>
        <w:rPr>
          <w:rFonts w:ascii="Times New Roman" w:hAnsi="Times New Roman"/>
          <w:i/>
          <w:sz w:val="20"/>
          <w:szCs w:val="20"/>
        </w:rPr>
        <w:t>г</w:t>
      </w:r>
      <w:r w:rsidRPr="004A639B">
        <w:rPr>
          <w:rFonts w:ascii="Times New Roman" w:hAnsi="Times New Roman"/>
          <w:i/>
          <w:sz w:val="20"/>
          <w:szCs w:val="20"/>
        </w:rPr>
        <w:t>.</w:t>
      </w:r>
      <w:r>
        <w:rPr>
          <w:rFonts w:ascii="Times New Roman" w:hAnsi="Times New Roman"/>
          <w:i/>
          <w:sz w:val="20"/>
          <w:szCs w:val="20"/>
        </w:rPr>
        <w:t>Новосибирск</w:t>
      </w:r>
    </w:p>
    <w:p w:rsidR="00F05A32" w:rsidRPr="004A639B" w:rsidRDefault="003A2B01" w:rsidP="000C0F01">
      <w:pPr>
        <w:tabs>
          <w:tab w:val="left" w:pos="4128"/>
        </w:tabs>
        <w:spacing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4A639B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F05A32" w:rsidRPr="004A639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A639B">
        <w:rPr>
          <w:rFonts w:ascii="Times New Roman" w:hAnsi="Times New Roman" w:cs="Times New Roman"/>
          <w:b/>
          <w:sz w:val="28"/>
          <w:szCs w:val="28"/>
        </w:rPr>
        <w:t xml:space="preserve">                    Прайс-лист</w:t>
      </w:r>
    </w:p>
    <w:p w:rsidR="004E5606" w:rsidRDefault="000D678E" w:rsidP="003A2B0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Наша компания является официальным пред</w:t>
      </w:r>
      <w:r w:rsidR="006C6CC7">
        <w:rPr>
          <w:rFonts w:ascii="Arial" w:hAnsi="Arial" w:cs="Arial"/>
        </w:rPr>
        <w:t>ставителем  Завода « ЛЕСПОЖМАШ»</w:t>
      </w:r>
      <w:r w:rsidR="004E560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4E5606">
        <w:rPr>
          <w:rFonts w:ascii="Arial" w:hAnsi="Arial" w:cs="Arial"/>
        </w:rPr>
        <w:t>Мы</w:t>
      </w:r>
      <w:r>
        <w:rPr>
          <w:rFonts w:ascii="Arial" w:hAnsi="Arial" w:cs="Arial"/>
        </w:rPr>
        <w:t xml:space="preserve"> реализуе</w:t>
      </w:r>
      <w:r w:rsidR="004E5606">
        <w:rPr>
          <w:rFonts w:ascii="Arial" w:hAnsi="Arial" w:cs="Arial"/>
        </w:rPr>
        <w:t>м</w:t>
      </w:r>
      <w:r>
        <w:rPr>
          <w:rFonts w:ascii="Arial" w:hAnsi="Arial" w:cs="Arial"/>
        </w:rPr>
        <w:t xml:space="preserve">  лесозаготовительную технику</w:t>
      </w:r>
      <w:r w:rsidR="004E5606">
        <w:rPr>
          <w:rFonts w:ascii="Arial" w:hAnsi="Arial" w:cs="Arial"/>
        </w:rPr>
        <w:t xml:space="preserve"> следующих марок:</w:t>
      </w:r>
    </w:p>
    <w:tbl>
      <w:tblPr>
        <w:tblW w:w="10000" w:type="dxa"/>
        <w:tblInd w:w="-457" w:type="dxa"/>
        <w:tblLayout w:type="fixed"/>
        <w:tblLook w:val="04A0"/>
      </w:tblPr>
      <w:tblGrid>
        <w:gridCol w:w="2975"/>
        <w:gridCol w:w="1418"/>
        <w:gridCol w:w="4394"/>
        <w:gridCol w:w="1213"/>
      </w:tblGrid>
      <w:tr w:rsidR="00421C17" w:rsidTr="000C0F01">
        <w:trPr>
          <w:trHeight w:val="348"/>
        </w:trPr>
        <w:tc>
          <w:tcPr>
            <w:tcW w:w="100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</w:tcPr>
          <w:p w:rsidR="00421C17" w:rsidRPr="00421C17" w:rsidRDefault="0083330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</w:t>
            </w:r>
            <w:r w:rsidR="00421C17" w:rsidRPr="00421C17">
              <w:rPr>
                <w:rFonts w:ascii="Arial" w:hAnsi="Arial" w:cs="Arial"/>
                <w:b/>
                <w:bCs/>
              </w:rPr>
              <w:t>ашины трелевочные МСН-10 (аналог ТТ-4М) производства Завод "</w:t>
            </w:r>
            <w:proofErr w:type="spellStart"/>
            <w:r w:rsidR="00421C17" w:rsidRPr="00421C17">
              <w:rPr>
                <w:rFonts w:ascii="Arial" w:hAnsi="Arial" w:cs="Arial"/>
                <w:b/>
                <w:bCs/>
              </w:rPr>
              <w:t>Леспожмаш</w:t>
            </w:r>
            <w:proofErr w:type="spellEnd"/>
            <w:r w:rsidR="00421C17" w:rsidRPr="00421C17">
              <w:rPr>
                <w:rFonts w:ascii="Arial" w:hAnsi="Arial" w:cs="Arial"/>
                <w:b/>
                <w:bCs/>
              </w:rPr>
              <w:t>"</w:t>
            </w:r>
          </w:p>
        </w:tc>
      </w:tr>
      <w:tr w:rsidR="00421C17" w:rsidTr="00207BFA">
        <w:trPr>
          <w:trHeight w:val="570"/>
        </w:trPr>
        <w:tc>
          <w:tcPr>
            <w:tcW w:w="29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</w:tcPr>
          <w:p w:rsidR="00421C17" w:rsidRDefault="00421C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21C17" w:rsidRDefault="00421C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Марка трактора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21C17" w:rsidRDefault="00421C1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Назначение</w:t>
            </w:r>
          </w:p>
        </w:tc>
        <w:tc>
          <w:tcPr>
            <w:tcW w:w="12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421C17" w:rsidRDefault="00421C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Цена с       НДС руб.</w:t>
            </w:r>
          </w:p>
        </w:tc>
      </w:tr>
      <w:tr w:rsidR="00421C17" w:rsidTr="00207BFA">
        <w:trPr>
          <w:trHeight w:val="660"/>
        </w:trPr>
        <w:tc>
          <w:tcPr>
            <w:tcW w:w="29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1C17" w:rsidRDefault="00207BF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noProof/>
                <w:color w:val="598210"/>
                <w:lang w:eastAsia="ru-RU"/>
              </w:rPr>
              <w:drawing>
                <wp:inline distT="0" distB="0" distL="0" distR="0">
                  <wp:extent cx="1832610" cy="795671"/>
                  <wp:effectExtent l="19050" t="0" r="0" b="0"/>
                  <wp:docPr id="8" name="Рисунок 54" descr="МСН-10ПМ с клином">
                    <a:hlinkClick xmlns:a="http://schemas.openxmlformats.org/drawingml/2006/main" r:id="rId6" tgtFrame="_blank" tooltip="&quot;МСН-10ПМ с клином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МСН-10ПМ с клином">
                            <a:hlinkClick r:id="rId6" tgtFrame="_blank" tooltip="&quot;МСН-10ПМ с клином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2610" cy="7956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C17" w:rsidRDefault="00421C1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МСН-10 ПМ "РУБЕЖ 4000"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C17" w:rsidRPr="003A2B01" w:rsidRDefault="00421C17">
            <w:pPr>
              <w:rPr>
                <w:rFonts w:ascii="Times New Roman" w:hAnsi="Times New Roman" w:cs="Times New Roman"/>
                <w:b/>
                <w:bCs/>
              </w:rPr>
            </w:pPr>
            <w:r w:rsidRPr="003A2B01">
              <w:rPr>
                <w:rFonts w:ascii="Times New Roman" w:hAnsi="Times New Roman" w:cs="Times New Roman"/>
                <w:b/>
                <w:bCs/>
              </w:rPr>
              <w:t xml:space="preserve">Трактор </w:t>
            </w:r>
            <w:proofErr w:type="spellStart"/>
            <w:r w:rsidRPr="003A2B01">
              <w:rPr>
                <w:rFonts w:ascii="Times New Roman" w:hAnsi="Times New Roman" w:cs="Times New Roman"/>
                <w:b/>
                <w:bCs/>
              </w:rPr>
              <w:t>лесопожарный</w:t>
            </w:r>
            <w:proofErr w:type="spellEnd"/>
            <w:r w:rsidRPr="003A2B01">
              <w:rPr>
                <w:rFonts w:ascii="Times New Roman" w:hAnsi="Times New Roman" w:cs="Times New Roman"/>
                <w:b/>
                <w:bCs/>
              </w:rPr>
              <w:t xml:space="preserve"> на шасси МСН-10 (аналог ТЛП-4М)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C17" w:rsidRDefault="00421C17" w:rsidP="001A2B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</w:t>
            </w:r>
            <w:r w:rsidR="001A2B25">
              <w:rPr>
                <w:rFonts w:ascii="Arial" w:hAnsi="Arial" w:cs="Arial"/>
                <w:lang w:val="en-US"/>
              </w:rPr>
              <w:t>2</w:t>
            </w:r>
            <w:r>
              <w:rPr>
                <w:rFonts w:ascii="Arial" w:hAnsi="Arial" w:cs="Arial"/>
              </w:rPr>
              <w:t>8</w:t>
            </w:r>
            <w:r w:rsidR="00ED2830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000</w:t>
            </w:r>
          </w:p>
        </w:tc>
      </w:tr>
      <w:tr w:rsidR="00421C17" w:rsidTr="00207BFA">
        <w:trPr>
          <w:trHeight w:val="615"/>
        </w:trPr>
        <w:tc>
          <w:tcPr>
            <w:tcW w:w="2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1C17" w:rsidRDefault="00FD4DE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noProof/>
                <w:color w:val="598210"/>
                <w:lang w:eastAsia="ru-RU"/>
              </w:rPr>
              <w:drawing>
                <wp:inline distT="0" distB="0" distL="0" distR="0">
                  <wp:extent cx="1329690" cy="1000767"/>
                  <wp:effectExtent l="19050" t="0" r="3810" b="0"/>
                  <wp:docPr id="6" name="Рисунок 18" descr="МСН-10-01">
                    <a:hlinkClick xmlns:a="http://schemas.openxmlformats.org/drawingml/2006/main" r:id="rId8" tgtFrame="_blank" tooltip="МСН-10-0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МСН-10-01">
                            <a:hlinkClick r:id="rId8" tgtFrame="_blank" tooltip="МСН-10-0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690" cy="10007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C17" w:rsidRDefault="00421C1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МСН-10</w:t>
            </w:r>
            <w:r>
              <w:rPr>
                <w:rFonts w:ascii="Arial" w:hAnsi="Arial" w:cs="Arial"/>
              </w:rPr>
              <w:t>-01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C17" w:rsidRPr="003A2B01" w:rsidRDefault="00421C17">
            <w:pPr>
              <w:rPr>
                <w:rFonts w:ascii="Times New Roman" w:hAnsi="Times New Roman" w:cs="Times New Roman"/>
              </w:rPr>
            </w:pPr>
            <w:r w:rsidRPr="003A2B01">
              <w:rPr>
                <w:rFonts w:ascii="Times New Roman" w:hAnsi="Times New Roman" w:cs="Times New Roman"/>
              </w:rPr>
              <w:t>Шасси трелевочного трактора, производство Завод "</w:t>
            </w:r>
            <w:proofErr w:type="spellStart"/>
            <w:r w:rsidRPr="003A2B01">
              <w:rPr>
                <w:rFonts w:ascii="Times New Roman" w:hAnsi="Times New Roman" w:cs="Times New Roman"/>
              </w:rPr>
              <w:t>Леспожмаш</w:t>
            </w:r>
            <w:proofErr w:type="spellEnd"/>
            <w:r w:rsidRPr="003A2B01">
              <w:rPr>
                <w:rFonts w:ascii="Times New Roman" w:hAnsi="Times New Roman" w:cs="Times New Roman"/>
              </w:rPr>
              <w:t>"</w:t>
            </w:r>
            <w:proofErr w:type="gramStart"/>
            <w:r w:rsidRPr="003A2B01">
              <w:rPr>
                <w:rFonts w:ascii="Times New Roman" w:hAnsi="Times New Roman" w:cs="Times New Roman"/>
              </w:rPr>
              <w:t>.</w:t>
            </w:r>
            <w:proofErr w:type="gramEnd"/>
            <w:r w:rsidRPr="003A2B01">
              <w:rPr>
                <w:rFonts w:ascii="Times New Roman" w:hAnsi="Times New Roman" w:cs="Times New Roman"/>
              </w:rPr>
              <w:t xml:space="preserve">        </w:t>
            </w:r>
            <w:r w:rsidRPr="003A2B01">
              <w:rPr>
                <w:rFonts w:ascii="Times New Roman" w:hAnsi="Times New Roman" w:cs="Times New Roman"/>
                <w:b/>
                <w:bCs/>
              </w:rPr>
              <w:t>(</w:t>
            </w:r>
            <w:proofErr w:type="gramStart"/>
            <w:r w:rsidRPr="003A2B01">
              <w:rPr>
                <w:rFonts w:ascii="Times New Roman" w:hAnsi="Times New Roman" w:cs="Times New Roman"/>
                <w:b/>
                <w:bCs/>
              </w:rPr>
              <w:t>а</w:t>
            </w:r>
            <w:proofErr w:type="gramEnd"/>
            <w:r w:rsidRPr="003A2B01">
              <w:rPr>
                <w:rFonts w:ascii="Times New Roman" w:hAnsi="Times New Roman" w:cs="Times New Roman"/>
                <w:b/>
                <w:bCs/>
              </w:rPr>
              <w:t>налог ТТ-4М-01)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C17" w:rsidRDefault="00421C17" w:rsidP="001A2B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  <w:r w:rsidR="001A2B25">
              <w:rPr>
                <w:rFonts w:ascii="Arial" w:hAnsi="Arial" w:cs="Arial"/>
                <w:lang w:val="en-US"/>
              </w:rPr>
              <w:t>6</w:t>
            </w:r>
            <w:r>
              <w:rPr>
                <w:rFonts w:ascii="Arial" w:hAnsi="Arial" w:cs="Arial"/>
              </w:rPr>
              <w:t>8</w:t>
            </w:r>
            <w:r w:rsidR="00ED2830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000</w:t>
            </w:r>
          </w:p>
        </w:tc>
      </w:tr>
      <w:tr w:rsidR="00421C17" w:rsidTr="00207BFA">
        <w:trPr>
          <w:trHeight w:val="552"/>
        </w:trPr>
        <w:tc>
          <w:tcPr>
            <w:tcW w:w="2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1C17" w:rsidRDefault="003A2B0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noProof/>
                <w:color w:val="598210"/>
                <w:lang w:eastAsia="ru-RU"/>
              </w:rPr>
              <w:drawing>
                <wp:inline distT="0" distB="0" distL="0" distR="0">
                  <wp:extent cx="1398270" cy="956364"/>
                  <wp:effectExtent l="19050" t="0" r="0" b="0"/>
                  <wp:docPr id="4" name="Рисунок 2" descr="МСН-10">
                    <a:hlinkClick xmlns:a="http://schemas.openxmlformats.org/drawingml/2006/main" r:id="rId10" tgtFrame="_blank" tooltip="МСН-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СН-10">
                            <a:hlinkClick r:id="rId10" tgtFrame="_blank" tooltip="МСН-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8270" cy="9563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C17" w:rsidRDefault="00421C1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МСН-10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C17" w:rsidRPr="003A2B01" w:rsidRDefault="00421C17">
            <w:pPr>
              <w:rPr>
                <w:rFonts w:ascii="Times New Roman" w:hAnsi="Times New Roman" w:cs="Times New Roman"/>
              </w:rPr>
            </w:pPr>
            <w:r w:rsidRPr="003A2B01">
              <w:rPr>
                <w:rFonts w:ascii="Times New Roman" w:hAnsi="Times New Roman" w:cs="Times New Roman"/>
              </w:rPr>
              <w:t xml:space="preserve">Трактор трелевочный </w:t>
            </w:r>
            <w:proofErr w:type="spellStart"/>
            <w:r w:rsidRPr="003A2B01">
              <w:rPr>
                <w:rFonts w:ascii="Times New Roman" w:hAnsi="Times New Roman" w:cs="Times New Roman"/>
              </w:rPr>
              <w:t>чокерный</w:t>
            </w:r>
            <w:proofErr w:type="spellEnd"/>
            <w:r w:rsidRPr="003A2B01">
              <w:rPr>
                <w:rFonts w:ascii="Times New Roman" w:hAnsi="Times New Roman" w:cs="Times New Roman"/>
              </w:rPr>
              <w:t>, производство Завод "</w:t>
            </w:r>
            <w:proofErr w:type="spellStart"/>
            <w:r w:rsidRPr="003A2B01">
              <w:rPr>
                <w:rFonts w:ascii="Times New Roman" w:hAnsi="Times New Roman" w:cs="Times New Roman"/>
              </w:rPr>
              <w:t>Леспожмаш</w:t>
            </w:r>
            <w:proofErr w:type="spellEnd"/>
            <w:r w:rsidRPr="003A2B01">
              <w:rPr>
                <w:rFonts w:ascii="Times New Roman" w:hAnsi="Times New Roman" w:cs="Times New Roman"/>
              </w:rPr>
              <w:t>"</w:t>
            </w:r>
            <w:proofErr w:type="gramStart"/>
            <w:r w:rsidRPr="003A2B01">
              <w:rPr>
                <w:rFonts w:ascii="Times New Roman" w:hAnsi="Times New Roman" w:cs="Times New Roman"/>
              </w:rPr>
              <w:t>.</w:t>
            </w:r>
            <w:proofErr w:type="gramEnd"/>
            <w:r w:rsidRPr="003A2B01">
              <w:rPr>
                <w:rFonts w:ascii="Times New Roman" w:hAnsi="Times New Roman" w:cs="Times New Roman"/>
              </w:rPr>
              <w:t xml:space="preserve">        </w:t>
            </w:r>
            <w:r w:rsidRPr="003A2B01">
              <w:rPr>
                <w:rFonts w:ascii="Times New Roman" w:hAnsi="Times New Roman" w:cs="Times New Roman"/>
                <w:b/>
                <w:bCs/>
              </w:rPr>
              <w:t>(</w:t>
            </w:r>
            <w:proofErr w:type="gramStart"/>
            <w:r w:rsidRPr="003A2B01">
              <w:rPr>
                <w:rFonts w:ascii="Times New Roman" w:hAnsi="Times New Roman" w:cs="Times New Roman"/>
                <w:b/>
                <w:bCs/>
              </w:rPr>
              <w:t>а</w:t>
            </w:r>
            <w:proofErr w:type="gramEnd"/>
            <w:r w:rsidRPr="003A2B01">
              <w:rPr>
                <w:rFonts w:ascii="Times New Roman" w:hAnsi="Times New Roman" w:cs="Times New Roman"/>
                <w:b/>
                <w:bCs/>
              </w:rPr>
              <w:t>налог ТТ-4М)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C17" w:rsidRDefault="001A2B25" w:rsidP="00ED28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3 030</w:t>
            </w:r>
            <w:r w:rsidR="00421C17">
              <w:rPr>
                <w:rFonts w:ascii="Arial" w:hAnsi="Arial" w:cs="Arial"/>
              </w:rPr>
              <w:t xml:space="preserve"> 000</w:t>
            </w:r>
          </w:p>
        </w:tc>
      </w:tr>
      <w:tr w:rsidR="00421C17" w:rsidTr="00207BFA">
        <w:trPr>
          <w:trHeight w:val="552"/>
        </w:trPr>
        <w:tc>
          <w:tcPr>
            <w:tcW w:w="2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1C17" w:rsidRDefault="000A33E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noProof/>
                <w:color w:val="598210"/>
                <w:lang w:eastAsia="ru-RU"/>
              </w:rPr>
              <w:drawing>
                <wp:inline distT="0" distB="0" distL="0" distR="0">
                  <wp:extent cx="1550670" cy="786492"/>
                  <wp:effectExtent l="19050" t="0" r="0" b="0"/>
                  <wp:docPr id="7" name="Рисунок 24" descr="МСН-10-04">
                    <a:hlinkClick xmlns:a="http://schemas.openxmlformats.org/drawingml/2006/main" r:id="rId12" tgtFrame="_blank" tooltip="МСН-10-0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МСН-10-04">
                            <a:hlinkClick r:id="rId12" tgtFrame="_blank" tooltip="МСН-10-0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286" cy="7883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C17" w:rsidRDefault="00421C1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МСН-10-04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C17" w:rsidRPr="003A2B01" w:rsidRDefault="00421C17">
            <w:pPr>
              <w:rPr>
                <w:rFonts w:ascii="Times New Roman" w:hAnsi="Times New Roman" w:cs="Times New Roman"/>
              </w:rPr>
            </w:pPr>
            <w:r w:rsidRPr="003A2B01">
              <w:rPr>
                <w:rFonts w:ascii="Times New Roman" w:hAnsi="Times New Roman" w:cs="Times New Roman"/>
              </w:rPr>
              <w:t xml:space="preserve">Трактор трелевочный </w:t>
            </w:r>
            <w:proofErr w:type="spellStart"/>
            <w:r w:rsidRPr="003A2B01">
              <w:rPr>
                <w:rFonts w:ascii="Times New Roman" w:hAnsi="Times New Roman" w:cs="Times New Roman"/>
              </w:rPr>
              <w:t>чокерный</w:t>
            </w:r>
            <w:proofErr w:type="spellEnd"/>
            <w:r w:rsidRPr="003A2B01">
              <w:rPr>
                <w:rFonts w:ascii="Times New Roman" w:hAnsi="Times New Roman" w:cs="Times New Roman"/>
              </w:rPr>
              <w:t xml:space="preserve"> </w:t>
            </w:r>
            <w:r w:rsidRPr="003A2B01">
              <w:rPr>
                <w:rFonts w:ascii="Times New Roman" w:hAnsi="Times New Roman" w:cs="Times New Roman"/>
                <w:b/>
                <w:bCs/>
              </w:rPr>
              <w:t>с толкателем</w:t>
            </w:r>
            <w:r w:rsidRPr="003A2B01">
              <w:rPr>
                <w:rFonts w:ascii="Times New Roman" w:hAnsi="Times New Roman" w:cs="Times New Roman"/>
              </w:rPr>
              <w:t>, производство Завод "</w:t>
            </w:r>
            <w:proofErr w:type="spellStart"/>
            <w:r w:rsidRPr="003A2B01">
              <w:rPr>
                <w:rFonts w:ascii="Times New Roman" w:hAnsi="Times New Roman" w:cs="Times New Roman"/>
              </w:rPr>
              <w:t>Леспожмаш</w:t>
            </w:r>
            <w:proofErr w:type="spellEnd"/>
            <w:r w:rsidRPr="003A2B01">
              <w:rPr>
                <w:rFonts w:ascii="Times New Roman" w:hAnsi="Times New Roman" w:cs="Times New Roman"/>
              </w:rPr>
              <w:t>"</w:t>
            </w:r>
            <w:proofErr w:type="gramStart"/>
            <w:r w:rsidRPr="003A2B01">
              <w:rPr>
                <w:rFonts w:ascii="Times New Roman" w:hAnsi="Times New Roman" w:cs="Times New Roman"/>
              </w:rPr>
              <w:t>.</w:t>
            </w:r>
            <w:proofErr w:type="gramEnd"/>
            <w:r w:rsidRPr="003A2B01">
              <w:rPr>
                <w:rFonts w:ascii="Times New Roman" w:hAnsi="Times New Roman" w:cs="Times New Roman"/>
              </w:rPr>
              <w:t xml:space="preserve"> </w:t>
            </w:r>
            <w:r w:rsidRPr="003A2B01">
              <w:rPr>
                <w:rFonts w:ascii="Times New Roman" w:hAnsi="Times New Roman" w:cs="Times New Roman"/>
                <w:b/>
                <w:bCs/>
              </w:rPr>
              <w:t>(</w:t>
            </w:r>
            <w:proofErr w:type="gramStart"/>
            <w:r w:rsidRPr="003A2B01">
              <w:rPr>
                <w:rFonts w:ascii="Times New Roman" w:hAnsi="Times New Roman" w:cs="Times New Roman"/>
                <w:b/>
                <w:bCs/>
              </w:rPr>
              <w:t>а</w:t>
            </w:r>
            <w:proofErr w:type="gramEnd"/>
            <w:r w:rsidRPr="003A2B01">
              <w:rPr>
                <w:rFonts w:ascii="Times New Roman" w:hAnsi="Times New Roman" w:cs="Times New Roman"/>
                <w:b/>
                <w:bCs/>
              </w:rPr>
              <w:t>налог ТТ-4М-04)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C17" w:rsidRDefault="00421C17" w:rsidP="001A2B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</w:t>
            </w:r>
            <w:r w:rsidR="001A2B25">
              <w:rPr>
                <w:rFonts w:ascii="Arial" w:hAnsi="Arial" w:cs="Arial"/>
                <w:lang w:val="en-US"/>
              </w:rPr>
              <w:t>150</w:t>
            </w:r>
            <w:r>
              <w:rPr>
                <w:rFonts w:ascii="Arial" w:hAnsi="Arial" w:cs="Arial"/>
              </w:rPr>
              <w:t xml:space="preserve"> 000</w:t>
            </w:r>
          </w:p>
        </w:tc>
      </w:tr>
      <w:tr w:rsidR="00421C17" w:rsidTr="00207BFA">
        <w:trPr>
          <w:trHeight w:val="1389"/>
        </w:trPr>
        <w:tc>
          <w:tcPr>
            <w:tcW w:w="2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1C17" w:rsidRDefault="00207BF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noProof/>
                <w:color w:val="598210"/>
                <w:lang w:eastAsia="ru-RU"/>
              </w:rPr>
              <w:drawing>
                <wp:inline distT="0" distB="0" distL="0" distR="0">
                  <wp:extent cx="1554192" cy="876300"/>
                  <wp:effectExtent l="19050" t="0" r="7908" b="0"/>
                  <wp:docPr id="9" name="Рисунок 64" descr="МСН-10-07">
                    <a:hlinkClick xmlns:a="http://schemas.openxmlformats.org/drawingml/2006/main" r:id="rId14" tgtFrame="_blank" tooltip="МСН-10-0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МСН-10-07">
                            <a:hlinkClick r:id="rId14" tgtFrame="_blank" tooltip="МСН-10-0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337" cy="8786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C17" w:rsidRDefault="00421C1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МСН-10-07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C17" w:rsidRPr="003A2B01" w:rsidRDefault="00421C17">
            <w:pPr>
              <w:rPr>
                <w:rFonts w:ascii="Times New Roman" w:hAnsi="Times New Roman" w:cs="Times New Roman"/>
              </w:rPr>
            </w:pPr>
            <w:r w:rsidRPr="003A2B01">
              <w:rPr>
                <w:rFonts w:ascii="Times New Roman" w:hAnsi="Times New Roman" w:cs="Times New Roman"/>
              </w:rPr>
              <w:t xml:space="preserve">Трактор трелевочный </w:t>
            </w:r>
            <w:proofErr w:type="spellStart"/>
            <w:r w:rsidRPr="003A2B01">
              <w:rPr>
                <w:rFonts w:ascii="Times New Roman" w:hAnsi="Times New Roman" w:cs="Times New Roman"/>
              </w:rPr>
              <w:t>чокерный</w:t>
            </w:r>
            <w:proofErr w:type="spellEnd"/>
            <w:r w:rsidRPr="003A2B01">
              <w:rPr>
                <w:rFonts w:ascii="Times New Roman" w:hAnsi="Times New Roman" w:cs="Times New Roman"/>
              </w:rPr>
              <w:t xml:space="preserve"> </w:t>
            </w:r>
            <w:r w:rsidRPr="003A2B01">
              <w:rPr>
                <w:rFonts w:ascii="Times New Roman" w:hAnsi="Times New Roman" w:cs="Times New Roman"/>
                <w:b/>
                <w:bCs/>
              </w:rPr>
              <w:t>с бульдозерным оборудованием</w:t>
            </w:r>
            <w:r w:rsidRPr="003A2B01">
              <w:rPr>
                <w:rFonts w:ascii="Times New Roman" w:hAnsi="Times New Roman" w:cs="Times New Roman"/>
              </w:rPr>
              <w:t>, производство Завод "</w:t>
            </w:r>
            <w:proofErr w:type="spellStart"/>
            <w:r w:rsidRPr="003A2B01">
              <w:rPr>
                <w:rFonts w:ascii="Times New Roman" w:hAnsi="Times New Roman" w:cs="Times New Roman"/>
              </w:rPr>
              <w:t>Леспожмаш</w:t>
            </w:r>
            <w:proofErr w:type="spellEnd"/>
            <w:r w:rsidRPr="003A2B01">
              <w:rPr>
                <w:rFonts w:ascii="Times New Roman" w:hAnsi="Times New Roman" w:cs="Times New Roman"/>
              </w:rPr>
              <w:t>"</w:t>
            </w:r>
            <w:proofErr w:type="gramStart"/>
            <w:r w:rsidRPr="003A2B01">
              <w:rPr>
                <w:rFonts w:ascii="Times New Roman" w:hAnsi="Times New Roman" w:cs="Times New Roman"/>
              </w:rPr>
              <w:t>.</w:t>
            </w:r>
            <w:proofErr w:type="gramEnd"/>
            <w:r w:rsidRPr="003A2B01">
              <w:rPr>
                <w:rFonts w:ascii="Times New Roman" w:hAnsi="Times New Roman" w:cs="Times New Roman"/>
              </w:rPr>
              <w:t xml:space="preserve"> </w:t>
            </w:r>
            <w:r w:rsidRPr="003A2B01">
              <w:rPr>
                <w:rFonts w:ascii="Times New Roman" w:hAnsi="Times New Roman" w:cs="Times New Roman"/>
                <w:b/>
                <w:bCs/>
              </w:rPr>
              <w:t>(</w:t>
            </w:r>
            <w:proofErr w:type="gramStart"/>
            <w:r w:rsidRPr="003A2B01">
              <w:rPr>
                <w:rFonts w:ascii="Times New Roman" w:hAnsi="Times New Roman" w:cs="Times New Roman"/>
                <w:b/>
                <w:bCs/>
              </w:rPr>
              <w:t>а</w:t>
            </w:r>
            <w:proofErr w:type="gramEnd"/>
            <w:r w:rsidRPr="003A2B01">
              <w:rPr>
                <w:rFonts w:ascii="Times New Roman" w:hAnsi="Times New Roman" w:cs="Times New Roman"/>
                <w:b/>
                <w:bCs/>
              </w:rPr>
              <w:t>налог ТТ-4М-07)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C17" w:rsidRDefault="00421C17" w:rsidP="001A2B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</w:t>
            </w:r>
            <w:r w:rsidR="001A2B25">
              <w:rPr>
                <w:rFonts w:ascii="Arial" w:hAnsi="Arial" w:cs="Arial"/>
                <w:lang w:val="en-US"/>
              </w:rPr>
              <w:t>3</w:t>
            </w:r>
            <w:r>
              <w:rPr>
                <w:rFonts w:ascii="Arial" w:hAnsi="Arial" w:cs="Arial"/>
              </w:rPr>
              <w:t>4</w:t>
            </w:r>
            <w:r w:rsidR="00ED2830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000</w:t>
            </w:r>
          </w:p>
        </w:tc>
      </w:tr>
      <w:tr w:rsidR="00421C17" w:rsidTr="00207BFA">
        <w:trPr>
          <w:trHeight w:val="615"/>
        </w:trPr>
        <w:tc>
          <w:tcPr>
            <w:tcW w:w="2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1C17" w:rsidRDefault="00122862">
            <w:pPr>
              <w:jc w:val="center"/>
              <w:rPr>
                <w:rFonts w:ascii="Arial" w:hAnsi="Arial" w:cs="Arial"/>
                <w:b/>
                <w:bCs/>
              </w:rPr>
            </w:pPr>
            <w:r w:rsidRPr="00122862">
              <w:rPr>
                <w:rFonts w:ascii="Arial" w:hAnsi="Arial" w:cs="Arial"/>
                <w:b/>
                <w:bCs/>
                <w:noProof/>
                <w:lang w:eastAsia="ru-RU"/>
              </w:rPr>
              <w:drawing>
                <wp:inline distT="0" distB="0" distL="0" distR="0">
                  <wp:extent cx="1612900" cy="967740"/>
                  <wp:effectExtent l="19050" t="0" r="6350" b="0"/>
                  <wp:docPr id="11" name="Рисунок 81" descr="ЛТ-188">
                    <a:hlinkClick xmlns:a="http://schemas.openxmlformats.org/drawingml/2006/main" r:id="rId16" tgtFrame="_blank" tooltip="ЛТ-1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ЛТ-188">
                            <a:hlinkClick r:id="rId16" tgtFrame="_blank" tooltip="ЛТ-18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0" cy="967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C17" w:rsidRDefault="00421C1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ЛТ-188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C17" w:rsidRPr="003A2B01" w:rsidRDefault="00421C17">
            <w:pPr>
              <w:rPr>
                <w:rFonts w:ascii="Times New Roman" w:hAnsi="Times New Roman" w:cs="Times New Roman"/>
              </w:rPr>
            </w:pPr>
            <w:r w:rsidRPr="003A2B01">
              <w:rPr>
                <w:rFonts w:ascii="Times New Roman" w:hAnsi="Times New Roman" w:cs="Times New Roman"/>
              </w:rPr>
              <w:t>Лесопогрузчик челюстной на шасси МСН-10, установка ЛТ-188 пр-во Красноярск.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C17" w:rsidRDefault="00421C17" w:rsidP="001A2B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</w:t>
            </w:r>
            <w:r w:rsidR="001A2B25">
              <w:rPr>
                <w:rFonts w:ascii="Arial" w:hAnsi="Arial" w:cs="Arial"/>
                <w:lang w:val="en-US"/>
              </w:rPr>
              <w:t>180</w:t>
            </w:r>
            <w:r>
              <w:rPr>
                <w:rFonts w:ascii="Arial" w:hAnsi="Arial" w:cs="Arial"/>
              </w:rPr>
              <w:t xml:space="preserve"> 000</w:t>
            </w:r>
          </w:p>
        </w:tc>
      </w:tr>
    </w:tbl>
    <w:p w:rsidR="000C0F01" w:rsidRDefault="000C0F01">
      <w:r>
        <w:lastRenderedPageBreak/>
        <w:br w:type="page"/>
      </w:r>
    </w:p>
    <w:tbl>
      <w:tblPr>
        <w:tblW w:w="10000" w:type="dxa"/>
        <w:tblInd w:w="-457" w:type="dxa"/>
        <w:tblLayout w:type="fixed"/>
        <w:tblLook w:val="04A0"/>
      </w:tblPr>
      <w:tblGrid>
        <w:gridCol w:w="2975"/>
        <w:gridCol w:w="1418"/>
        <w:gridCol w:w="4394"/>
        <w:gridCol w:w="1213"/>
      </w:tblGrid>
      <w:tr w:rsidR="00421C17" w:rsidTr="00361BE5">
        <w:trPr>
          <w:trHeight w:val="420"/>
        </w:trPr>
        <w:tc>
          <w:tcPr>
            <w:tcW w:w="29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1C17" w:rsidRDefault="000C0F0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noProof/>
                <w:color w:val="598210"/>
                <w:lang w:eastAsia="ru-RU"/>
              </w:rPr>
              <w:lastRenderedPageBreak/>
              <w:drawing>
                <wp:inline distT="0" distB="0" distL="0" distR="0">
                  <wp:extent cx="1322070" cy="991553"/>
                  <wp:effectExtent l="19050" t="0" r="0" b="0"/>
                  <wp:docPr id="13" name="Рисунок 93" descr="ЛТ-187">
                    <a:hlinkClick xmlns:a="http://schemas.openxmlformats.org/drawingml/2006/main" r:id="rId18" tgtFrame="_blank" tooltip="ЛТ-18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ЛТ-187">
                            <a:hlinkClick r:id="rId18" tgtFrame="_blank" tooltip="ЛТ-18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596" cy="9941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C17" w:rsidRDefault="00421C1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ЛТ-187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C17" w:rsidRPr="003A2B01" w:rsidRDefault="00421C17">
            <w:pPr>
              <w:rPr>
                <w:rFonts w:ascii="Times New Roman" w:hAnsi="Times New Roman" w:cs="Times New Roman"/>
              </w:rPr>
            </w:pPr>
            <w:r w:rsidRPr="003A2B01">
              <w:rPr>
                <w:rFonts w:ascii="Times New Roman" w:hAnsi="Times New Roman" w:cs="Times New Roman"/>
              </w:rPr>
              <w:t xml:space="preserve">Трактор трелевочный </w:t>
            </w:r>
            <w:proofErr w:type="spellStart"/>
            <w:r w:rsidRPr="003A2B01">
              <w:rPr>
                <w:rFonts w:ascii="Times New Roman" w:hAnsi="Times New Roman" w:cs="Times New Roman"/>
              </w:rPr>
              <w:t>бесчокерный</w:t>
            </w:r>
            <w:proofErr w:type="spellEnd"/>
            <w:r w:rsidRPr="003A2B01">
              <w:rPr>
                <w:rFonts w:ascii="Times New Roman" w:hAnsi="Times New Roman" w:cs="Times New Roman"/>
              </w:rPr>
              <w:t xml:space="preserve"> на шасси МСН-10.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C17" w:rsidRDefault="00421C17" w:rsidP="001A2B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</w:t>
            </w:r>
            <w:r w:rsidR="001A2B25">
              <w:rPr>
                <w:rFonts w:ascii="Arial" w:hAnsi="Arial" w:cs="Arial"/>
                <w:lang w:val="en-US"/>
              </w:rPr>
              <w:t>820</w:t>
            </w:r>
            <w:r>
              <w:rPr>
                <w:rFonts w:ascii="Arial" w:hAnsi="Arial" w:cs="Arial"/>
              </w:rPr>
              <w:t xml:space="preserve"> 000</w:t>
            </w:r>
          </w:p>
        </w:tc>
      </w:tr>
      <w:tr w:rsidR="00421C17" w:rsidTr="00207BFA">
        <w:trPr>
          <w:trHeight w:val="405"/>
        </w:trPr>
        <w:tc>
          <w:tcPr>
            <w:tcW w:w="2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1C17" w:rsidRDefault="00361BE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noProof/>
                <w:color w:val="598210"/>
                <w:lang w:eastAsia="ru-RU"/>
              </w:rPr>
              <w:drawing>
                <wp:inline distT="0" distB="0" distL="0" distR="0">
                  <wp:extent cx="1432560" cy="1074420"/>
                  <wp:effectExtent l="19050" t="0" r="0" b="0"/>
                  <wp:docPr id="14" name="Рисунок 101" descr="ЛП-18К">
                    <a:hlinkClick xmlns:a="http://schemas.openxmlformats.org/drawingml/2006/main" r:id="rId20" tgtFrame="_blank" tooltip="ЛП-18К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ЛП-18К">
                            <a:hlinkClick r:id="rId20" tgtFrame="_blank" tooltip="ЛП-18К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1074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C17" w:rsidRDefault="00421C1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ЛП-18К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C17" w:rsidRPr="003A2B01" w:rsidRDefault="00421C17">
            <w:pPr>
              <w:rPr>
                <w:rFonts w:ascii="Times New Roman" w:hAnsi="Times New Roman" w:cs="Times New Roman"/>
              </w:rPr>
            </w:pPr>
            <w:r w:rsidRPr="003A2B01">
              <w:rPr>
                <w:rFonts w:ascii="Times New Roman" w:hAnsi="Times New Roman" w:cs="Times New Roman"/>
              </w:rPr>
              <w:t xml:space="preserve">Трактор трелевочный </w:t>
            </w:r>
            <w:proofErr w:type="spellStart"/>
            <w:r w:rsidRPr="003A2B01">
              <w:rPr>
                <w:rFonts w:ascii="Times New Roman" w:hAnsi="Times New Roman" w:cs="Times New Roman"/>
              </w:rPr>
              <w:t>бесчокерный</w:t>
            </w:r>
            <w:proofErr w:type="spellEnd"/>
            <w:r w:rsidRPr="003A2B01">
              <w:rPr>
                <w:rFonts w:ascii="Times New Roman" w:hAnsi="Times New Roman" w:cs="Times New Roman"/>
              </w:rPr>
              <w:t xml:space="preserve"> с манипулятором на шасси МСН-10.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C17" w:rsidRDefault="00421C17" w:rsidP="001A2B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</w:t>
            </w:r>
            <w:r w:rsidR="001A2B25">
              <w:rPr>
                <w:rFonts w:ascii="Arial" w:hAnsi="Arial" w:cs="Arial"/>
                <w:lang w:val="en-US"/>
              </w:rPr>
              <w:t>2</w:t>
            </w:r>
            <w:r>
              <w:rPr>
                <w:rFonts w:ascii="Arial" w:hAnsi="Arial" w:cs="Arial"/>
              </w:rPr>
              <w:t>5</w:t>
            </w:r>
            <w:r w:rsidR="00ED2830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000</w:t>
            </w:r>
          </w:p>
        </w:tc>
      </w:tr>
      <w:tr w:rsidR="00421C17" w:rsidTr="00207BFA">
        <w:trPr>
          <w:trHeight w:val="1605"/>
        </w:trPr>
        <w:tc>
          <w:tcPr>
            <w:tcW w:w="29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21C17" w:rsidRDefault="00361BE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noProof/>
                <w:color w:val="598210"/>
                <w:lang w:eastAsia="ru-RU"/>
              </w:rPr>
              <w:drawing>
                <wp:inline distT="0" distB="0" distL="0" distR="0">
                  <wp:extent cx="1672590" cy="969746"/>
                  <wp:effectExtent l="19050" t="0" r="3810" b="0"/>
                  <wp:docPr id="15" name="Рисунок 143" descr="МСН-10АПС">
                    <a:hlinkClick xmlns:a="http://schemas.openxmlformats.org/drawingml/2006/main" r:id="rId22" tgtFrame="_blank" tooltip="МСН-10АПС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МСН-10АПС">
                            <a:hlinkClick r:id="rId22" tgtFrame="_blank" tooltip="МСН-10АПС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7051" cy="9723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C17" w:rsidRDefault="00421C1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МСН-10 АПС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агрегеат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передвижной сварочный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C17" w:rsidRPr="003A2B01" w:rsidRDefault="00421C17">
            <w:pPr>
              <w:rPr>
                <w:rFonts w:ascii="Times New Roman" w:hAnsi="Times New Roman" w:cs="Times New Roman"/>
              </w:rPr>
            </w:pPr>
            <w:r w:rsidRPr="003A2B01">
              <w:rPr>
                <w:rFonts w:ascii="Times New Roman" w:hAnsi="Times New Roman" w:cs="Times New Roman"/>
              </w:rPr>
              <w:t xml:space="preserve">Агрегат передвижной сварочный на шасси МСН-10.                            Состав: шасси МСН-10; </w:t>
            </w:r>
            <w:proofErr w:type="spellStart"/>
            <w:r w:rsidRPr="003A2B01">
              <w:rPr>
                <w:rFonts w:ascii="Times New Roman" w:hAnsi="Times New Roman" w:cs="Times New Roman"/>
              </w:rPr>
              <w:t>гидрпоманипулятор</w:t>
            </w:r>
            <w:proofErr w:type="spellEnd"/>
            <w:r w:rsidRPr="003A2B01">
              <w:rPr>
                <w:rFonts w:ascii="Times New Roman" w:hAnsi="Times New Roman" w:cs="Times New Roman"/>
              </w:rPr>
              <w:t xml:space="preserve"> тип ОМТЛ-70; </w:t>
            </w:r>
            <w:proofErr w:type="spellStart"/>
            <w:r w:rsidRPr="003A2B01">
              <w:rPr>
                <w:rFonts w:ascii="Times New Roman" w:hAnsi="Times New Roman" w:cs="Times New Roman"/>
              </w:rPr>
              <w:t>кунг</w:t>
            </w:r>
            <w:proofErr w:type="spellEnd"/>
            <w:r w:rsidRPr="003A2B01">
              <w:rPr>
                <w:rFonts w:ascii="Times New Roman" w:hAnsi="Times New Roman" w:cs="Times New Roman"/>
              </w:rPr>
              <w:t xml:space="preserve"> цельнометаллический под сварочные аппараты с ДЭС -100 кВт (на базе двигателя ЯМЗ – 238М2), оборудованный системой  предпускового  подогрева, шкаф силовой 100 кВт.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C17" w:rsidRDefault="00421C17" w:rsidP="001A2B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</w:t>
            </w:r>
            <w:r w:rsidR="001A2B25">
              <w:rPr>
                <w:rFonts w:ascii="Arial" w:hAnsi="Arial" w:cs="Arial"/>
                <w:lang w:val="en-US"/>
              </w:rPr>
              <w:t>670</w:t>
            </w:r>
            <w:r>
              <w:rPr>
                <w:rFonts w:ascii="Arial" w:hAnsi="Arial" w:cs="Arial"/>
              </w:rPr>
              <w:t xml:space="preserve"> 000</w:t>
            </w:r>
          </w:p>
        </w:tc>
      </w:tr>
    </w:tbl>
    <w:p w:rsidR="004E5606" w:rsidRDefault="004E5606" w:rsidP="000D678E">
      <w:pPr>
        <w:rPr>
          <w:rFonts w:ascii="Arial" w:hAnsi="Arial" w:cs="Arial"/>
        </w:rPr>
      </w:pPr>
    </w:p>
    <w:p w:rsidR="000D678E" w:rsidRPr="001F47F2" w:rsidRDefault="005B71D3" w:rsidP="000D67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Кроме этого мы предлагаем </w:t>
      </w:r>
      <w:r w:rsidR="000D678E">
        <w:rPr>
          <w:rFonts w:ascii="Arial" w:hAnsi="Arial" w:cs="Arial"/>
        </w:rPr>
        <w:t>спецтехнику на шасси трелевочного трактора МСН-10 (ТТ-4М, ТТ-4) различных направлений: буров</w:t>
      </w:r>
      <w:r>
        <w:rPr>
          <w:rFonts w:ascii="Arial" w:hAnsi="Arial" w:cs="Arial"/>
        </w:rPr>
        <w:t>ые</w:t>
      </w:r>
      <w:r w:rsidR="000D678E">
        <w:rPr>
          <w:rFonts w:ascii="Arial" w:hAnsi="Arial" w:cs="Arial"/>
        </w:rPr>
        <w:t xml:space="preserve"> установк</w:t>
      </w:r>
      <w:r>
        <w:rPr>
          <w:rFonts w:ascii="Arial" w:hAnsi="Arial" w:cs="Arial"/>
        </w:rPr>
        <w:t>и</w:t>
      </w:r>
      <w:r w:rsidR="000D678E">
        <w:rPr>
          <w:rFonts w:ascii="Arial" w:hAnsi="Arial" w:cs="Arial"/>
        </w:rPr>
        <w:t xml:space="preserve">, копровые машины, бурильно-крановые машины, бурильно-сваебойные машины, машины для монтажа ЛЭП, топливозаправщики высокой проходимости. Также осуществляется  продажа недорогих, компактных, надежных, высокопроизводительных трелевочных лебедок, которые используются как сменное навесное оборудование к тракторам МТЗ и т.п. производства </w:t>
      </w:r>
      <w:proofErr w:type="spellStart"/>
      <w:r w:rsidR="000D678E">
        <w:rPr>
          <w:rFonts w:ascii="Arial" w:hAnsi="Arial" w:cs="Arial"/>
        </w:rPr>
        <w:t>Tajfun</w:t>
      </w:r>
      <w:proofErr w:type="spellEnd"/>
      <w:r w:rsidR="000D678E">
        <w:rPr>
          <w:rFonts w:ascii="Arial" w:hAnsi="Arial" w:cs="Arial"/>
        </w:rPr>
        <w:t xml:space="preserve"> Словения </w:t>
      </w:r>
      <w:r>
        <w:rPr>
          <w:rFonts w:ascii="Arial" w:hAnsi="Arial" w:cs="Arial"/>
        </w:rPr>
        <w:t>и</w:t>
      </w:r>
      <w:r w:rsidR="000D678E">
        <w:rPr>
          <w:rFonts w:ascii="Arial" w:hAnsi="Arial" w:cs="Arial"/>
        </w:rPr>
        <w:t xml:space="preserve"> запасные части к выше перечисленной технике.</w:t>
      </w:r>
      <w:r w:rsidR="001F47F2" w:rsidRPr="001F47F2">
        <w:rPr>
          <w:rFonts w:ascii="Arial" w:hAnsi="Arial" w:cs="Arial"/>
        </w:rPr>
        <w:t xml:space="preserve"> </w:t>
      </w:r>
    </w:p>
    <w:p w:rsidR="001F47F2" w:rsidRPr="001F47F2" w:rsidRDefault="001F47F2" w:rsidP="000D678E">
      <w:pPr>
        <w:rPr>
          <w:rFonts w:ascii="Arial" w:hAnsi="Arial" w:cs="Arial"/>
        </w:rPr>
      </w:pPr>
      <w:r w:rsidRPr="001F47F2">
        <w:rPr>
          <w:rFonts w:ascii="Arial" w:hAnsi="Arial" w:cs="Arial"/>
        </w:rPr>
        <w:t xml:space="preserve">Так же мы производим металлоконструкции любой сложности. </w:t>
      </w:r>
      <w:r>
        <w:rPr>
          <w:rFonts w:ascii="Arial" w:hAnsi="Arial" w:cs="Arial"/>
        </w:rPr>
        <w:t>Наши производственные мощности позволяют изготовить детали качественно в короткие сроки.</w:t>
      </w:r>
    </w:p>
    <w:p w:rsidR="000D678E" w:rsidRPr="00F05A32" w:rsidRDefault="000D678E" w:rsidP="00F05A32">
      <w:pPr>
        <w:tabs>
          <w:tab w:val="left" w:pos="4128"/>
        </w:tabs>
        <w:ind w:left="-284"/>
        <w:rPr>
          <w:rFonts w:ascii="Times New Roman" w:hAnsi="Times New Roman" w:cs="Times New Roman"/>
          <w:b/>
          <w:sz w:val="28"/>
          <w:szCs w:val="28"/>
        </w:rPr>
      </w:pPr>
    </w:p>
    <w:sectPr w:rsidR="000D678E" w:rsidRPr="00F05A32" w:rsidSect="00F05A32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5A32"/>
    <w:rsid w:val="000A33E9"/>
    <w:rsid w:val="000C0F01"/>
    <w:rsid w:val="000D678E"/>
    <w:rsid w:val="00122862"/>
    <w:rsid w:val="001A2B25"/>
    <w:rsid w:val="001F47F2"/>
    <w:rsid w:val="00207BFA"/>
    <w:rsid w:val="00361BE5"/>
    <w:rsid w:val="003A2B01"/>
    <w:rsid w:val="00421C17"/>
    <w:rsid w:val="00431433"/>
    <w:rsid w:val="004A639B"/>
    <w:rsid w:val="004E5606"/>
    <w:rsid w:val="0052772F"/>
    <w:rsid w:val="005B71D3"/>
    <w:rsid w:val="00656399"/>
    <w:rsid w:val="006C6CC7"/>
    <w:rsid w:val="007244A0"/>
    <w:rsid w:val="007F71D8"/>
    <w:rsid w:val="00833307"/>
    <w:rsid w:val="00907B1A"/>
    <w:rsid w:val="00D7091C"/>
    <w:rsid w:val="00DB1E55"/>
    <w:rsid w:val="00ED2830"/>
    <w:rsid w:val="00F05A32"/>
    <w:rsid w:val="00FD4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6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2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B0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A33E9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361BE5"/>
    <w:pPr>
      <w:spacing w:after="6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61BE5"/>
    <w:rPr>
      <w:b/>
      <w:bCs/>
    </w:rPr>
  </w:style>
  <w:style w:type="character" w:styleId="a8">
    <w:name w:val="Hyperlink"/>
    <w:basedOn w:val="a0"/>
    <w:uiPriority w:val="99"/>
    <w:unhideWhenUsed/>
    <w:rsid w:val="004A63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8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vodlpm.ru/images/stories/s10_3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zavodlpm.ru/images/trak/lt187_2.jpg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://zavodlpm.ru/images/stories/msn10_04_3_15.jpg" TargetMode="External"/><Relationship Id="rId17" Type="http://schemas.openxmlformats.org/officeDocument/2006/relationships/image" Target="media/image7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zavodlpm.ru/images/stories/lt-188_6.jpg" TargetMode="External"/><Relationship Id="rId20" Type="http://schemas.openxmlformats.org/officeDocument/2006/relationships/hyperlink" Target="http://zavodlpm.ru/images/stories/msn-18k_25fev_4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zavodlpm.ru/images/stories/msn-10pm_6.jpg" TargetMode="Externa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hyperlink" Target="mailto:speclesteh.pkf@mail.ru" TargetMode="External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10" Type="http://schemas.openxmlformats.org/officeDocument/2006/relationships/hyperlink" Target="http://zavodlpm.ru/images/stories/msn10_15_1.jpg" TargetMode="External"/><Relationship Id="rId19" Type="http://schemas.openxmlformats.org/officeDocument/2006/relationships/image" Target="media/image8.jpeg"/><Relationship Id="rId4" Type="http://schemas.openxmlformats.org/officeDocument/2006/relationships/image" Target="media/image1.png"/><Relationship Id="rId9" Type="http://schemas.openxmlformats.org/officeDocument/2006/relationships/image" Target="media/image3.jpeg"/><Relationship Id="rId14" Type="http://schemas.openxmlformats.org/officeDocument/2006/relationships/hyperlink" Target="http://zavodlpm.ru/images/stories/msn10-07_1.jpg" TargetMode="External"/><Relationship Id="rId22" Type="http://schemas.openxmlformats.org/officeDocument/2006/relationships/hyperlink" Target="http://zavodlpm.ru/images/stories/10aps_6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2003-11-04T17:26:00Z</dcterms:created>
  <dcterms:modified xsi:type="dcterms:W3CDTF">2012-12-11T04:44:00Z</dcterms:modified>
</cp:coreProperties>
</file>